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2022“乐龄杯”海峡两岸养老产品创意创新设计大赛</w:t>
      </w:r>
    </w:p>
    <w:p>
      <w:pPr>
        <w:snapToGrid w:val="0"/>
        <w:spacing w:line="360" w:lineRule="auto"/>
        <w:jc w:val="center"/>
        <w:rPr>
          <w:rFonts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报名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319"/>
        <w:gridCol w:w="1986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4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bCs/>
                <w:sz w:val="22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</w:rPr>
              <w:t>作品名称</w:t>
            </w:r>
          </w:p>
        </w:tc>
        <w:tc>
          <w:tcPr>
            <w:tcW w:w="6518" w:type="dxa"/>
            <w:gridSpan w:val="3"/>
          </w:tcPr>
          <w:p>
            <w:pPr>
              <w:snapToGrid w:val="0"/>
              <w:rPr>
                <w:rFonts w:hint="default" w:ascii="微软雅黑" w:hAnsi="微软雅黑" w:eastAsia="微软雅黑" w:cs="微软雅黑"/>
                <w:bCs/>
                <w:sz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4" w:type="dxa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Cs/>
                <w:sz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  <w:lang w:val="en-US" w:eastAsia="zh-CN"/>
              </w:rPr>
              <w:t>单位/院校</w:t>
            </w:r>
          </w:p>
        </w:tc>
        <w:tc>
          <w:tcPr>
            <w:tcW w:w="6518" w:type="dxa"/>
            <w:gridSpan w:val="3"/>
          </w:tcPr>
          <w:p>
            <w:pPr>
              <w:snapToGrid w:val="0"/>
              <w:rPr>
                <w:rFonts w:ascii="微软雅黑" w:hAnsi="微软雅黑" w:eastAsia="微软雅黑" w:cs="微软雅黑"/>
                <w:bCs/>
                <w:sz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4" w:type="dxa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  <w:lang w:val="en-US" w:eastAsia="zh-CN"/>
              </w:rPr>
              <w:t>第一设计师</w:t>
            </w:r>
          </w:p>
        </w:tc>
        <w:tc>
          <w:tcPr>
            <w:tcW w:w="2319" w:type="dxa"/>
            <w:vAlign w:val="center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b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  <w:lang w:val="en-US" w:eastAsia="zh-CN"/>
              </w:rPr>
              <w:t>其他设计师</w:t>
            </w:r>
          </w:p>
        </w:tc>
        <w:tc>
          <w:tcPr>
            <w:tcW w:w="2213" w:type="dxa"/>
            <w:vAlign w:val="center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b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4" w:type="dxa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身份证号码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  <w:lang w:val="en-US" w:eastAsia="zh-CN"/>
              </w:rPr>
              <w:t>（第一设计师）</w:t>
            </w:r>
          </w:p>
        </w:tc>
        <w:tc>
          <w:tcPr>
            <w:tcW w:w="2319" w:type="dxa"/>
            <w:vAlign w:val="center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b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  <w:lang w:val="en-US" w:eastAsia="zh-CN"/>
              </w:rPr>
              <w:t>联系方式</w:t>
            </w:r>
          </w:p>
          <w:p>
            <w:pPr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  <w:lang w:val="en-US" w:eastAsia="zh-CN"/>
              </w:rPr>
              <w:t>（第一设计师）</w:t>
            </w:r>
          </w:p>
        </w:tc>
        <w:tc>
          <w:tcPr>
            <w:tcW w:w="2213" w:type="dxa"/>
            <w:vAlign w:val="center"/>
          </w:tcPr>
          <w:p>
            <w:pPr>
              <w:snapToGrid w:val="0"/>
              <w:jc w:val="center"/>
              <w:rPr>
                <w:rFonts w:hint="default" w:ascii="微软雅黑" w:hAnsi="微软雅黑" w:eastAsia="微软雅黑" w:cs="微软雅黑"/>
                <w:b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04" w:type="dxa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2319" w:type="dxa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</w:tc>
        <w:tc>
          <w:tcPr>
            <w:tcW w:w="1986" w:type="dxa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</w:rPr>
              <w:t>邮箱</w:t>
            </w:r>
          </w:p>
        </w:tc>
        <w:tc>
          <w:tcPr>
            <w:tcW w:w="2213" w:type="dxa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环境空间类       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康养类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日常生活用品类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</w:rPr>
              <w:t>作品说明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2004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</w:rPr>
              <w:t>作品简介</w:t>
            </w:r>
          </w:p>
          <w:p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18" w:type="dxa"/>
            <w:gridSpan w:val="3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default" w:ascii="微软雅黑" w:hAnsi="微软雅黑" w:eastAsia="微软雅黑" w:cs="微软雅黑"/>
                <w:b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</w:rPr>
              <w:t>承诺书：</w:t>
            </w:r>
          </w:p>
          <w:p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</w:rPr>
              <w:t>1、设计作品须为原创，作者不得侵犯任何第三方的著作权、商标权或其他知识产权和专有权利。如有任何侵权行为，将取消其参赛资格，由此产生的一切后果由设计者自行承担。</w:t>
            </w:r>
          </w:p>
          <w:p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</w:rPr>
              <w:t>2、本次征集活动最终解释权归主办方。</w:t>
            </w:r>
          </w:p>
          <w:p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lang w:val="en-US" w:eastAsia="zh-CN"/>
              </w:rPr>
              <w:t>3、获奖作品著作权归主办方所有。主办方拥有获奖作品的所有权、使用权和修改权。未经许可，获奖者不得自行使用或转让给第三方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</w:rPr>
              <w:t>。</w:t>
            </w:r>
          </w:p>
          <w:p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</w:rPr>
              <w:t>、本次活动不收取任何报名费。</w:t>
            </w:r>
          </w:p>
          <w:p>
            <w:pPr>
              <w:spacing w:line="240" w:lineRule="auto"/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</w:rPr>
              <w:t>、作品参赛后,即视为参赛者自动接受本次大赛所有规定。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     </w:t>
            </w:r>
          </w:p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 xml:space="preserve">                                           （务必手签或是电子签）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>签  名：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8"/>
                <w:szCs w:val="18"/>
              </w:rPr>
              <w:t xml:space="preserve">年  月  日  </w:t>
            </w:r>
          </w:p>
        </w:tc>
      </w:tr>
    </w:tbl>
    <w:p>
      <w:pPr>
        <w:widowControl/>
        <w:spacing w:before="150" w:line="360" w:lineRule="auto"/>
        <w:ind w:right="985"/>
        <w:rPr>
          <w:rFonts w:ascii="微软雅黑" w:hAnsi="微软雅黑" w:eastAsia="微软雅黑" w:cs="微软雅黑"/>
          <w:b/>
          <w:bCs/>
          <w:sz w:val="22"/>
          <w:shd w:val="clear" w:color="auto" w:fill="FFFFFF"/>
        </w:rPr>
      </w:pPr>
      <w:r>
        <w:rPr>
          <w:rFonts w:hint="eastAsia"/>
          <w:lang w:val="en-US" w:eastAsia="zh-CN"/>
        </w:rPr>
        <w:t>将参赛作品资料、报名表以电子文档格式提交至大赛指定邮箱：LLB_design@126.com</w:t>
      </w:r>
      <w:r>
        <w:rPr>
          <w:rFonts w:hint="eastAsia"/>
          <w:b/>
          <w:bCs/>
          <w:lang w:val="en-US" w:eastAsia="zh-CN"/>
        </w:rPr>
        <w:t>。电子文档命名格式为：单位/院校+作品名称+设计师+联系方式。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xNDhhZGVkODQwMGEzY2M2YzFmYjExNzVhMjg5YjAifQ=="/>
  </w:docVars>
  <w:rsids>
    <w:rsidRoot w:val="00D50CF4"/>
    <w:rsid w:val="000945CB"/>
    <w:rsid w:val="00123E0C"/>
    <w:rsid w:val="00125066"/>
    <w:rsid w:val="00185145"/>
    <w:rsid w:val="0024513F"/>
    <w:rsid w:val="003132E4"/>
    <w:rsid w:val="00471508"/>
    <w:rsid w:val="004D439E"/>
    <w:rsid w:val="00531111"/>
    <w:rsid w:val="00552EBE"/>
    <w:rsid w:val="0058138E"/>
    <w:rsid w:val="005D6BCE"/>
    <w:rsid w:val="00643298"/>
    <w:rsid w:val="00665D50"/>
    <w:rsid w:val="006B08F2"/>
    <w:rsid w:val="007A33A2"/>
    <w:rsid w:val="00962CB3"/>
    <w:rsid w:val="00A42887"/>
    <w:rsid w:val="00AD52ED"/>
    <w:rsid w:val="00AF595D"/>
    <w:rsid w:val="00B33D6B"/>
    <w:rsid w:val="00B40686"/>
    <w:rsid w:val="00C8558D"/>
    <w:rsid w:val="00CC5C20"/>
    <w:rsid w:val="00D50CF4"/>
    <w:rsid w:val="00DF3C2A"/>
    <w:rsid w:val="00E21772"/>
    <w:rsid w:val="00E452A5"/>
    <w:rsid w:val="00E6569E"/>
    <w:rsid w:val="02CC7BC7"/>
    <w:rsid w:val="07767ADF"/>
    <w:rsid w:val="0A7654B6"/>
    <w:rsid w:val="0EE56BE4"/>
    <w:rsid w:val="0FC27C49"/>
    <w:rsid w:val="122E0567"/>
    <w:rsid w:val="12B70B2C"/>
    <w:rsid w:val="14174A2A"/>
    <w:rsid w:val="14CA459B"/>
    <w:rsid w:val="156E3969"/>
    <w:rsid w:val="198F4414"/>
    <w:rsid w:val="1AF32147"/>
    <w:rsid w:val="1BD07FC2"/>
    <w:rsid w:val="1D6B2A63"/>
    <w:rsid w:val="1E432D2B"/>
    <w:rsid w:val="2060210B"/>
    <w:rsid w:val="21D9170B"/>
    <w:rsid w:val="225D41CC"/>
    <w:rsid w:val="227A5739"/>
    <w:rsid w:val="24FA1694"/>
    <w:rsid w:val="26B25C16"/>
    <w:rsid w:val="28715B31"/>
    <w:rsid w:val="2EA92042"/>
    <w:rsid w:val="31D10823"/>
    <w:rsid w:val="31EE199E"/>
    <w:rsid w:val="34870057"/>
    <w:rsid w:val="3B9210BA"/>
    <w:rsid w:val="3DE869F6"/>
    <w:rsid w:val="3FAF07CF"/>
    <w:rsid w:val="40752584"/>
    <w:rsid w:val="42AF4AF7"/>
    <w:rsid w:val="438259D2"/>
    <w:rsid w:val="44896E84"/>
    <w:rsid w:val="46242BFF"/>
    <w:rsid w:val="47654207"/>
    <w:rsid w:val="494A20D2"/>
    <w:rsid w:val="4B186EF3"/>
    <w:rsid w:val="4BD46225"/>
    <w:rsid w:val="50223764"/>
    <w:rsid w:val="52BF3B96"/>
    <w:rsid w:val="53CB5C38"/>
    <w:rsid w:val="55580A23"/>
    <w:rsid w:val="56F65CA0"/>
    <w:rsid w:val="57263C8A"/>
    <w:rsid w:val="57C9342F"/>
    <w:rsid w:val="58376084"/>
    <w:rsid w:val="5AF94058"/>
    <w:rsid w:val="5DF173AA"/>
    <w:rsid w:val="634A3934"/>
    <w:rsid w:val="64D8626D"/>
    <w:rsid w:val="66176A93"/>
    <w:rsid w:val="66941084"/>
    <w:rsid w:val="67B53CCD"/>
    <w:rsid w:val="67DE67AA"/>
    <w:rsid w:val="69855A67"/>
    <w:rsid w:val="6AA439A2"/>
    <w:rsid w:val="6AE52B60"/>
    <w:rsid w:val="6F692325"/>
    <w:rsid w:val="7195480B"/>
    <w:rsid w:val="71C32B2A"/>
    <w:rsid w:val="74112400"/>
    <w:rsid w:val="750B2882"/>
    <w:rsid w:val="7559371A"/>
    <w:rsid w:val="76D10582"/>
    <w:rsid w:val="77295F0D"/>
    <w:rsid w:val="79947FBF"/>
    <w:rsid w:val="79AE0430"/>
    <w:rsid w:val="79E6500E"/>
    <w:rsid w:val="7A267C42"/>
    <w:rsid w:val="7AD02F87"/>
    <w:rsid w:val="7BB43EDA"/>
    <w:rsid w:val="7C5B571F"/>
    <w:rsid w:val="7C8A2A48"/>
    <w:rsid w:val="7D4C4C0D"/>
    <w:rsid w:val="7DFE60DE"/>
    <w:rsid w:val="7EE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401</Characters>
  <Lines>1</Lines>
  <Paragraphs>1</Paragraphs>
  <TotalTime>0</TotalTime>
  <ScaleCrop>false</ScaleCrop>
  <LinksUpToDate>false</LinksUpToDate>
  <CharactersWithSpaces>555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2020-06-02T02:42:00Z</dcterms:created>
  <dc:creator>coma03</dc:creator>
  <cp:lastModifiedBy>narkii_1</cp:lastModifiedBy>
  <dcterms:modified xsi:type="dcterms:W3CDTF">2022-07-05T03:03:19Z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3F8A841142D84055A25A2432938BAF04</vt:lpwstr>
  </property>
</Properties>
</file>