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C98B4" w14:textId="77777777" w:rsidR="00A75E7C" w:rsidRDefault="009865E5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  <w:r>
        <w:rPr>
          <w:rFonts w:ascii="黑体" w:eastAsia="黑体" w:hAnsi="黑体" w:cs="Times New Roman"/>
          <w:color w:val="000000" w:themeColor="text1"/>
          <w:sz w:val="24"/>
        </w:rPr>
        <w:t>附件2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 xml:space="preserve"> </w:t>
      </w:r>
      <w:r>
        <w:rPr>
          <w:rFonts w:ascii="黑体" w:eastAsia="黑体" w:hAnsi="黑体" w:cs="Times New Roman"/>
          <w:color w:val="000000" w:themeColor="text1"/>
          <w:sz w:val="24"/>
        </w:rPr>
        <w:t xml:space="preserve"> 第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>六</w:t>
      </w:r>
      <w:r>
        <w:rPr>
          <w:rFonts w:ascii="黑体" w:eastAsia="黑体" w:hAnsi="黑体" w:cs="Times New Roman"/>
          <w:color w:val="000000" w:themeColor="text1"/>
          <w:sz w:val="24"/>
        </w:rPr>
        <w:t>届中国花境大赛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>参赛资料</w:t>
      </w:r>
      <w:r>
        <w:rPr>
          <w:rFonts w:ascii="黑体" w:eastAsia="黑体" w:hAnsi="黑体" w:cs="Times New Roman"/>
          <w:color w:val="000000" w:themeColor="text1"/>
          <w:sz w:val="24"/>
        </w:rPr>
        <w:t>提交清单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>与提交时间</w:t>
      </w:r>
    </w:p>
    <w:p w14:paraId="085B12BA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1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作品主题</w:t>
      </w:r>
    </w:p>
    <w:p w14:paraId="28EA1B40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2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作品设计说明</w:t>
      </w:r>
    </w:p>
    <w:p w14:paraId="38242A23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3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作品位置图示</w:t>
      </w:r>
    </w:p>
    <w:p w14:paraId="5E7149EB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4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作品平面图</w:t>
      </w:r>
      <w:r>
        <w:rPr>
          <w:rFonts w:eastAsia="仿宋" w:hAnsi="仿宋" w:cs="Times New Roman" w:hint="eastAsia"/>
          <w:sz w:val="24"/>
        </w:rPr>
        <w:t>（含植物种植图）</w:t>
      </w:r>
    </w:p>
    <w:p w14:paraId="3B2DA7F8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5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作品</w:t>
      </w:r>
      <w:r>
        <w:rPr>
          <w:rFonts w:eastAsia="仿宋" w:hAnsi="仿宋" w:cs="Times New Roman" w:hint="eastAsia"/>
          <w:sz w:val="24"/>
        </w:rPr>
        <w:t>立面图与</w:t>
      </w:r>
      <w:r>
        <w:rPr>
          <w:rFonts w:eastAsia="仿宋" w:hAnsi="仿宋" w:cs="Times New Roman"/>
          <w:sz w:val="24"/>
        </w:rPr>
        <w:t>效果图</w:t>
      </w:r>
    </w:p>
    <w:p w14:paraId="6191A8A3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6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作品季相图（春、夏、秋三季）</w:t>
      </w:r>
    </w:p>
    <w:p w14:paraId="2BFF635C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7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 w:hint="eastAsia"/>
          <w:sz w:val="24"/>
        </w:rPr>
        <w:t>植物配置表</w:t>
      </w:r>
      <w:r>
        <w:rPr>
          <w:rFonts w:eastAsia="仿宋" w:hAnsi="仿宋" w:cs="Times New Roman"/>
          <w:sz w:val="24"/>
        </w:rPr>
        <w:t>（中文名、拉丁名、花期及延续时长、花色及变化、叶色及变化、规格、数量等，详见附表</w:t>
      </w:r>
      <w:r>
        <w:rPr>
          <w:rFonts w:eastAsia="仿宋" w:hAnsi="仿宋" w:cs="Times New Roman"/>
          <w:sz w:val="24"/>
        </w:rPr>
        <w:t>2</w:t>
      </w:r>
      <w:r>
        <w:rPr>
          <w:rFonts w:eastAsia="仿宋" w:hAnsi="仿宋" w:cs="Times New Roman" w:hint="eastAsia"/>
          <w:sz w:val="24"/>
        </w:rPr>
        <w:t>-</w:t>
      </w:r>
      <w:r>
        <w:rPr>
          <w:rFonts w:eastAsia="仿宋" w:hAnsi="仿宋" w:cs="Times New Roman"/>
          <w:sz w:val="24"/>
        </w:rPr>
        <w:t>7</w:t>
      </w:r>
      <w:r>
        <w:rPr>
          <w:rFonts w:eastAsia="仿宋" w:hAnsi="仿宋" w:cs="Times New Roman"/>
          <w:sz w:val="24"/>
        </w:rPr>
        <w:t>）</w:t>
      </w:r>
    </w:p>
    <w:p w14:paraId="7F939AB5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hAnsi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8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 w:hint="eastAsia"/>
          <w:sz w:val="24"/>
        </w:rPr>
        <w:t>植物</w:t>
      </w:r>
      <w:r>
        <w:rPr>
          <w:rFonts w:eastAsia="仿宋" w:hAnsi="仿宋" w:cs="Times New Roman"/>
          <w:sz w:val="24"/>
        </w:rPr>
        <w:t>更换清单（中文名、拉丁名、花期及延续时长、花色及变化、叶色及变化、规格、数量、更换时间与更换方式等</w:t>
      </w:r>
      <w:r>
        <w:rPr>
          <w:rFonts w:eastAsia="仿宋" w:hAnsi="仿宋" w:cs="Times New Roman" w:hint="eastAsia"/>
          <w:sz w:val="24"/>
        </w:rPr>
        <w:t>，格式同《植物配置表》</w:t>
      </w:r>
      <w:r>
        <w:rPr>
          <w:rFonts w:eastAsia="仿宋" w:hAnsi="仿宋" w:cs="Times New Roman"/>
          <w:sz w:val="24"/>
        </w:rPr>
        <w:t>）</w:t>
      </w:r>
    </w:p>
    <w:p w14:paraId="5CA30D3C" w14:textId="77777777" w:rsidR="00A75E7C" w:rsidRDefault="009865E5">
      <w:pPr>
        <w:widowControl/>
        <w:spacing w:line="480" w:lineRule="exact"/>
        <w:ind w:left="426" w:hangingChars="177" w:hanging="426"/>
        <w:jc w:val="left"/>
        <w:rPr>
          <w:rFonts w:eastAsia="仿宋" w:cs="Times New Roman"/>
          <w:b/>
          <w:bCs/>
          <w:sz w:val="24"/>
        </w:rPr>
      </w:pPr>
      <w:r>
        <w:rPr>
          <w:rFonts w:eastAsia="仿宋" w:hAnsi="仿宋" w:cs="Times New Roman" w:hint="eastAsia"/>
          <w:b/>
          <w:bCs/>
          <w:sz w:val="24"/>
        </w:rPr>
        <w:t>以上资料于</w:t>
      </w:r>
      <w:r>
        <w:rPr>
          <w:rFonts w:eastAsia="仿宋" w:hAnsi="仿宋" w:cs="Times New Roman" w:hint="eastAsia"/>
          <w:b/>
          <w:bCs/>
          <w:sz w:val="24"/>
        </w:rPr>
        <w:t>2</w:t>
      </w:r>
      <w:r>
        <w:rPr>
          <w:rFonts w:eastAsia="仿宋" w:hAnsi="仿宋" w:cs="Times New Roman"/>
          <w:b/>
          <w:bCs/>
          <w:sz w:val="24"/>
        </w:rPr>
        <w:t>021</w:t>
      </w:r>
      <w:r>
        <w:rPr>
          <w:rFonts w:eastAsia="仿宋" w:hAnsi="仿宋" w:cs="Times New Roman" w:hint="eastAsia"/>
          <w:b/>
          <w:bCs/>
          <w:sz w:val="24"/>
        </w:rPr>
        <w:t>年</w:t>
      </w:r>
      <w:r>
        <w:rPr>
          <w:rFonts w:eastAsia="仿宋" w:hAnsi="仿宋" w:cs="Times New Roman" w:hint="eastAsia"/>
          <w:b/>
          <w:bCs/>
          <w:sz w:val="24"/>
        </w:rPr>
        <w:t>4</w:t>
      </w:r>
      <w:r>
        <w:rPr>
          <w:rFonts w:eastAsia="仿宋" w:hAnsi="仿宋" w:cs="Times New Roman" w:hint="eastAsia"/>
          <w:b/>
          <w:bCs/>
          <w:sz w:val="24"/>
        </w:rPr>
        <w:t>月</w:t>
      </w:r>
      <w:r>
        <w:rPr>
          <w:rFonts w:eastAsia="仿宋" w:hAnsi="仿宋" w:cs="Times New Roman"/>
          <w:b/>
          <w:bCs/>
          <w:sz w:val="24"/>
        </w:rPr>
        <w:t>30</w:t>
      </w:r>
      <w:r>
        <w:rPr>
          <w:rFonts w:eastAsia="仿宋" w:hAnsi="仿宋" w:cs="Times New Roman" w:hint="eastAsia"/>
          <w:b/>
          <w:bCs/>
          <w:sz w:val="24"/>
        </w:rPr>
        <w:t>日前提交。</w:t>
      </w:r>
    </w:p>
    <w:p w14:paraId="763F9DD2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hAnsi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9 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hAnsi="仿宋" w:cs="Times New Roman"/>
          <w:sz w:val="24"/>
        </w:rPr>
        <w:t>春季实景照片（</w:t>
      </w:r>
      <w:r>
        <w:rPr>
          <w:rFonts w:eastAsia="仿宋" w:hAnsi="仿宋" w:cs="Times New Roman" w:hint="eastAsia"/>
          <w:sz w:val="24"/>
        </w:rPr>
        <w:t>5</w:t>
      </w:r>
      <w:r>
        <w:rPr>
          <w:rFonts w:eastAsia="仿宋" w:hAnsi="仿宋" w:cs="Times New Roman"/>
          <w:sz w:val="24"/>
        </w:rPr>
        <w:t>～</w:t>
      </w:r>
      <w:r>
        <w:rPr>
          <w:rFonts w:eastAsia="仿宋" w:hAnsi="仿宋" w:cs="Times New Roman" w:hint="eastAsia"/>
          <w:sz w:val="24"/>
        </w:rPr>
        <w:t>7</w:t>
      </w:r>
      <w:r>
        <w:rPr>
          <w:rFonts w:eastAsia="仿宋" w:hAnsi="仿宋" w:cs="Times New Roman"/>
          <w:sz w:val="24"/>
        </w:rPr>
        <w:t>张，</w:t>
      </w:r>
      <w:r w:rsidRPr="00766A1E">
        <w:rPr>
          <w:rFonts w:eastAsia="仿宋" w:hAnsi="仿宋" w:cs="Times New Roman" w:hint="eastAsia"/>
          <w:sz w:val="24"/>
        </w:rPr>
        <w:t>其中</w:t>
      </w:r>
      <w:r w:rsidRPr="00766A1E">
        <w:rPr>
          <w:rFonts w:eastAsia="仿宋" w:hAnsi="仿宋" w:cs="Times New Roman"/>
          <w:sz w:val="24"/>
        </w:rPr>
        <w:t>1</w:t>
      </w:r>
      <w:r w:rsidRPr="00766A1E">
        <w:rPr>
          <w:rFonts w:eastAsia="仿宋" w:hAnsi="仿宋" w:cs="Times New Roman"/>
          <w:sz w:val="24"/>
        </w:rPr>
        <w:t>～</w:t>
      </w:r>
      <w:r w:rsidRPr="00766A1E">
        <w:rPr>
          <w:rFonts w:eastAsia="仿宋" w:hAnsi="仿宋" w:cs="Times New Roman"/>
          <w:sz w:val="24"/>
        </w:rPr>
        <w:t>2</w:t>
      </w:r>
      <w:r w:rsidRPr="00766A1E">
        <w:rPr>
          <w:rFonts w:eastAsia="仿宋" w:hAnsi="仿宋" w:cs="Times New Roman"/>
          <w:sz w:val="24"/>
        </w:rPr>
        <w:t>张体现作品全貌和</w:t>
      </w:r>
      <w:r w:rsidRPr="00766A1E">
        <w:rPr>
          <w:rFonts w:eastAsia="仿宋" w:hAnsi="仿宋" w:cs="Times New Roman"/>
          <w:sz w:val="24"/>
        </w:rPr>
        <w:t>3</w:t>
      </w:r>
      <w:r w:rsidRPr="00766A1E">
        <w:rPr>
          <w:rFonts w:eastAsia="仿宋" w:hAnsi="仿宋" w:cs="Times New Roman"/>
          <w:sz w:val="24"/>
        </w:rPr>
        <w:t>～</w:t>
      </w:r>
      <w:r w:rsidRPr="00766A1E">
        <w:rPr>
          <w:rFonts w:eastAsia="仿宋" w:hAnsi="仿宋" w:cs="Times New Roman"/>
          <w:sz w:val="24"/>
        </w:rPr>
        <w:t>5</w:t>
      </w:r>
      <w:r w:rsidRPr="00766A1E">
        <w:rPr>
          <w:rFonts w:eastAsia="仿宋" w:hAnsi="仿宋" w:cs="Times New Roman"/>
          <w:sz w:val="24"/>
        </w:rPr>
        <w:t>张体现作品局部</w:t>
      </w:r>
      <w:r>
        <w:rPr>
          <w:rFonts w:eastAsia="仿宋" w:hAnsi="仿宋" w:cs="Times New Roman" w:hint="eastAsia"/>
          <w:sz w:val="24"/>
        </w:rPr>
        <w:t>。</w:t>
      </w:r>
      <w:r>
        <w:rPr>
          <w:rFonts w:eastAsia="仿宋" w:cs="Times New Roman"/>
          <w:sz w:val="24"/>
        </w:rPr>
        <w:t>JPG</w:t>
      </w:r>
      <w:r>
        <w:rPr>
          <w:rFonts w:eastAsia="仿宋" w:hAnsi="仿宋" w:cs="Times New Roman"/>
          <w:sz w:val="24"/>
        </w:rPr>
        <w:t>格式，</w:t>
      </w:r>
      <w:r>
        <w:rPr>
          <w:rFonts w:eastAsia="仿宋" w:hAnsi="仿宋" w:cs="Times New Roman" w:hint="eastAsia"/>
          <w:sz w:val="24"/>
        </w:rPr>
        <w:t>每张照片</w:t>
      </w:r>
      <w:r>
        <w:rPr>
          <w:rFonts w:eastAsia="仿宋" w:hAnsi="仿宋" w:cs="Times New Roman"/>
          <w:sz w:val="24"/>
        </w:rPr>
        <w:t>不得小于</w:t>
      </w:r>
      <w:r>
        <w:rPr>
          <w:rFonts w:eastAsia="仿宋" w:cs="Times New Roman"/>
          <w:sz w:val="24"/>
        </w:rPr>
        <w:t>5M</w:t>
      </w:r>
      <w:r>
        <w:rPr>
          <w:rFonts w:eastAsia="仿宋" w:hAnsi="仿宋" w:cs="Times New Roman"/>
          <w:sz w:val="24"/>
        </w:rPr>
        <w:t>，下同）</w:t>
      </w:r>
      <w:r>
        <w:rPr>
          <w:rFonts w:eastAsia="仿宋" w:hAnsi="仿宋" w:cs="Times New Roman" w:hint="eastAsia"/>
          <w:sz w:val="24"/>
        </w:rPr>
        <w:t>，</w:t>
      </w:r>
      <w:r>
        <w:rPr>
          <w:rFonts w:eastAsia="仿宋" w:hAnsi="仿宋" w:cs="Times New Roman" w:hint="eastAsia"/>
          <w:b/>
          <w:bCs/>
          <w:sz w:val="24"/>
        </w:rPr>
        <w:t>于</w:t>
      </w:r>
      <w:r>
        <w:rPr>
          <w:rFonts w:eastAsia="仿宋" w:hAnsi="仿宋" w:cs="Times New Roman" w:hint="eastAsia"/>
          <w:b/>
          <w:bCs/>
          <w:sz w:val="24"/>
        </w:rPr>
        <w:t>2</w:t>
      </w:r>
      <w:r>
        <w:rPr>
          <w:rFonts w:eastAsia="仿宋" w:hAnsi="仿宋" w:cs="Times New Roman"/>
          <w:b/>
          <w:bCs/>
          <w:sz w:val="24"/>
        </w:rPr>
        <w:t>02</w:t>
      </w:r>
      <w:r>
        <w:rPr>
          <w:rFonts w:eastAsia="仿宋" w:hAnsi="仿宋" w:cs="Times New Roman" w:hint="eastAsia"/>
          <w:b/>
          <w:bCs/>
          <w:sz w:val="24"/>
        </w:rPr>
        <w:t>2</w:t>
      </w:r>
      <w:r>
        <w:rPr>
          <w:rFonts w:eastAsia="仿宋" w:hAnsi="仿宋" w:cs="Times New Roman" w:hint="eastAsia"/>
          <w:b/>
          <w:bCs/>
          <w:sz w:val="24"/>
        </w:rPr>
        <w:t>年</w:t>
      </w:r>
      <w:r>
        <w:rPr>
          <w:rFonts w:eastAsia="仿宋" w:hAnsi="仿宋" w:cs="Times New Roman" w:hint="eastAsia"/>
          <w:b/>
          <w:bCs/>
          <w:sz w:val="24"/>
        </w:rPr>
        <w:t>6</w:t>
      </w:r>
      <w:r>
        <w:rPr>
          <w:rFonts w:eastAsia="仿宋" w:hAnsi="仿宋" w:cs="Times New Roman" w:hint="eastAsia"/>
          <w:b/>
          <w:bCs/>
          <w:sz w:val="24"/>
        </w:rPr>
        <w:t>月底前提交。</w:t>
      </w:r>
    </w:p>
    <w:p w14:paraId="01967821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hAnsi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10 </w:t>
      </w:r>
      <w:r>
        <w:rPr>
          <w:rFonts w:eastAsia="仿宋" w:hAnsi="仿宋" w:cs="Times New Roman"/>
          <w:sz w:val="24"/>
        </w:rPr>
        <w:t>夏季实景照片（</w:t>
      </w:r>
      <w:r>
        <w:rPr>
          <w:rFonts w:eastAsia="仿宋" w:hAnsi="仿宋" w:cs="Times New Roman" w:hint="eastAsia"/>
          <w:sz w:val="24"/>
        </w:rPr>
        <w:t>5</w:t>
      </w:r>
      <w:r>
        <w:rPr>
          <w:rFonts w:eastAsia="仿宋" w:hAnsi="仿宋" w:cs="Times New Roman"/>
          <w:sz w:val="24"/>
        </w:rPr>
        <w:t>～</w:t>
      </w:r>
      <w:r>
        <w:rPr>
          <w:rFonts w:eastAsia="仿宋" w:hAnsi="仿宋" w:cs="Times New Roman" w:hint="eastAsia"/>
          <w:sz w:val="24"/>
        </w:rPr>
        <w:t>7</w:t>
      </w:r>
      <w:r>
        <w:rPr>
          <w:rFonts w:eastAsia="仿宋" w:hAnsi="仿宋" w:cs="Times New Roman"/>
          <w:sz w:val="24"/>
        </w:rPr>
        <w:t>张；拍摄</w:t>
      </w:r>
      <w:r>
        <w:rPr>
          <w:rFonts w:eastAsia="仿宋" w:hAnsi="仿宋" w:cs="Times New Roman" w:hint="eastAsia"/>
          <w:sz w:val="24"/>
        </w:rPr>
        <w:t>部位、</w:t>
      </w:r>
      <w:r>
        <w:rPr>
          <w:rFonts w:eastAsia="仿宋" w:hAnsi="仿宋" w:cs="Times New Roman"/>
          <w:sz w:val="24"/>
        </w:rPr>
        <w:t>角度、景深、作品边界应与春季一致）</w:t>
      </w:r>
      <w:r>
        <w:rPr>
          <w:rFonts w:eastAsia="仿宋" w:hAnsi="仿宋" w:cs="Times New Roman" w:hint="eastAsia"/>
          <w:sz w:val="24"/>
        </w:rPr>
        <w:t>，</w:t>
      </w:r>
      <w:r>
        <w:rPr>
          <w:rFonts w:eastAsia="仿宋" w:hAnsi="仿宋" w:cs="Times New Roman" w:hint="eastAsia"/>
          <w:b/>
          <w:bCs/>
          <w:sz w:val="24"/>
        </w:rPr>
        <w:t>于</w:t>
      </w:r>
      <w:r>
        <w:rPr>
          <w:rFonts w:eastAsia="仿宋" w:hAnsi="仿宋" w:cs="Times New Roman" w:hint="eastAsia"/>
          <w:b/>
          <w:bCs/>
          <w:sz w:val="24"/>
        </w:rPr>
        <w:t>2</w:t>
      </w:r>
      <w:r>
        <w:rPr>
          <w:rFonts w:eastAsia="仿宋" w:hAnsi="仿宋" w:cs="Times New Roman"/>
          <w:b/>
          <w:bCs/>
          <w:sz w:val="24"/>
        </w:rPr>
        <w:t>02</w:t>
      </w:r>
      <w:r>
        <w:rPr>
          <w:rFonts w:eastAsia="仿宋" w:hAnsi="仿宋" w:cs="Times New Roman" w:hint="eastAsia"/>
          <w:b/>
          <w:bCs/>
          <w:sz w:val="24"/>
        </w:rPr>
        <w:t>2</w:t>
      </w:r>
      <w:r>
        <w:rPr>
          <w:rFonts w:eastAsia="仿宋" w:hAnsi="仿宋" w:cs="Times New Roman" w:hint="eastAsia"/>
          <w:b/>
          <w:bCs/>
          <w:sz w:val="24"/>
        </w:rPr>
        <w:t>年</w:t>
      </w:r>
      <w:r>
        <w:rPr>
          <w:rFonts w:eastAsia="仿宋" w:hAnsi="仿宋" w:cs="Times New Roman" w:hint="eastAsia"/>
          <w:b/>
          <w:bCs/>
          <w:sz w:val="24"/>
        </w:rPr>
        <w:t>8</w:t>
      </w:r>
      <w:r>
        <w:rPr>
          <w:rFonts w:eastAsia="仿宋" w:hAnsi="仿宋" w:cs="Times New Roman" w:hint="eastAsia"/>
          <w:b/>
          <w:bCs/>
          <w:sz w:val="24"/>
        </w:rPr>
        <w:t>月底前提交。</w:t>
      </w:r>
    </w:p>
    <w:p w14:paraId="048B40C4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hAnsi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11 </w:t>
      </w:r>
      <w:r>
        <w:rPr>
          <w:rFonts w:eastAsia="仿宋" w:hAnsi="仿宋" w:cs="Times New Roman"/>
          <w:sz w:val="24"/>
        </w:rPr>
        <w:t>秋季实景照片（</w:t>
      </w:r>
      <w:r>
        <w:rPr>
          <w:rFonts w:eastAsia="仿宋" w:hAnsi="仿宋" w:cs="Times New Roman" w:hint="eastAsia"/>
          <w:sz w:val="24"/>
        </w:rPr>
        <w:t>5</w:t>
      </w:r>
      <w:r>
        <w:rPr>
          <w:rFonts w:eastAsia="仿宋" w:hAnsi="仿宋" w:cs="Times New Roman"/>
          <w:sz w:val="24"/>
        </w:rPr>
        <w:t>～</w:t>
      </w:r>
      <w:r>
        <w:rPr>
          <w:rFonts w:eastAsia="仿宋" w:hAnsi="仿宋" w:cs="Times New Roman" w:hint="eastAsia"/>
          <w:sz w:val="24"/>
        </w:rPr>
        <w:t>7</w:t>
      </w:r>
      <w:r>
        <w:rPr>
          <w:rFonts w:eastAsia="仿宋" w:hAnsi="仿宋" w:cs="Times New Roman"/>
          <w:sz w:val="24"/>
        </w:rPr>
        <w:t>张；拍摄</w:t>
      </w:r>
      <w:r>
        <w:rPr>
          <w:rFonts w:eastAsia="仿宋" w:hAnsi="仿宋" w:cs="Times New Roman" w:hint="eastAsia"/>
          <w:sz w:val="24"/>
        </w:rPr>
        <w:t>部位、</w:t>
      </w:r>
      <w:r>
        <w:rPr>
          <w:rFonts w:eastAsia="仿宋" w:hAnsi="仿宋" w:cs="Times New Roman"/>
          <w:sz w:val="24"/>
        </w:rPr>
        <w:t>角度、景深、作品边界应与春季一致）</w:t>
      </w:r>
      <w:r>
        <w:rPr>
          <w:rFonts w:eastAsia="仿宋" w:hAnsi="仿宋" w:cs="Times New Roman" w:hint="eastAsia"/>
          <w:sz w:val="24"/>
        </w:rPr>
        <w:t>，</w:t>
      </w:r>
      <w:r>
        <w:rPr>
          <w:rFonts w:eastAsia="仿宋" w:hAnsi="仿宋" w:cs="Times New Roman" w:hint="eastAsia"/>
          <w:b/>
          <w:bCs/>
          <w:sz w:val="24"/>
        </w:rPr>
        <w:t>于</w:t>
      </w:r>
      <w:r>
        <w:rPr>
          <w:rFonts w:eastAsia="仿宋" w:hAnsi="仿宋" w:cs="Times New Roman" w:hint="eastAsia"/>
          <w:b/>
          <w:bCs/>
          <w:sz w:val="24"/>
        </w:rPr>
        <w:t>2</w:t>
      </w:r>
      <w:r>
        <w:rPr>
          <w:rFonts w:eastAsia="仿宋" w:hAnsi="仿宋" w:cs="Times New Roman"/>
          <w:b/>
          <w:bCs/>
          <w:sz w:val="24"/>
        </w:rPr>
        <w:t>0</w:t>
      </w:r>
      <w:r>
        <w:rPr>
          <w:rFonts w:eastAsia="仿宋" w:hAnsi="仿宋" w:cs="Times New Roman" w:hint="eastAsia"/>
          <w:b/>
          <w:bCs/>
          <w:sz w:val="24"/>
        </w:rPr>
        <w:t>22</w:t>
      </w:r>
      <w:r>
        <w:rPr>
          <w:rFonts w:eastAsia="仿宋" w:hAnsi="仿宋" w:cs="Times New Roman" w:hint="eastAsia"/>
          <w:b/>
          <w:bCs/>
          <w:sz w:val="24"/>
        </w:rPr>
        <w:t>年</w:t>
      </w:r>
      <w:r>
        <w:rPr>
          <w:rFonts w:eastAsia="仿宋" w:hAnsi="仿宋" w:cs="Times New Roman" w:hint="eastAsia"/>
          <w:b/>
          <w:bCs/>
          <w:sz w:val="24"/>
        </w:rPr>
        <w:t>1</w:t>
      </w:r>
      <w:r>
        <w:rPr>
          <w:rFonts w:eastAsia="仿宋" w:hAnsi="仿宋" w:cs="Times New Roman"/>
          <w:b/>
          <w:bCs/>
          <w:sz w:val="24"/>
        </w:rPr>
        <w:t>0</w:t>
      </w:r>
      <w:r>
        <w:rPr>
          <w:rFonts w:eastAsia="仿宋" w:hAnsi="仿宋" w:cs="Times New Roman" w:hint="eastAsia"/>
          <w:b/>
          <w:bCs/>
          <w:sz w:val="24"/>
        </w:rPr>
        <w:t>月底前提交。</w:t>
      </w:r>
    </w:p>
    <w:p w14:paraId="6D404A36" w14:textId="77777777" w:rsidR="00A75E7C" w:rsidRDefault="009865E5">
      <w:pPr>
        <w:widowControl/>
        <w:spacing w:line="480" w:lineRule="exact"/>
        <w:ind w:left="425" w:hangingChars="177" w:hanging="425"/>
        <w:jc w:val="left"/>
        <w:rPr>
          <w:rFonts w:eastAsia="仿宋" w:cs="Times New Roman"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 xml:space="preserve">12 </w:t>
      </w:r>
      <w:r>
        <w:rPr>
          <w:rFonts w:eastAsia="仿宋" w:hAnsi="仿宋" w:cs="Times New Roman"/>
          <w:sz w:val="24"/>
        </w:rPr>
        <w:t>养护</w:t>
      </w:r>
      <w:r>
        <w:rPr>
          <w:rFonts w:eastAsia="仿宋" w:hAnsi="仿宋" w:cs="Times New Roman" w:hint="eastAsia"/>
          <w:sz w:val="24"/>
        </w:rPr>
        <w:t>台账</w:t>
      </w:r>
      <w:r>
        <w:rPr>
          <w:rFonts w:eastAsia="仿宋" w:hAnsi="仿宋" w:cs="Times New Roman"/>
          <w:sz w:val="24"/>
        </w:rPr>
        <w:t>（以月为单位的实施记录，详见附表</w:t>
      </w:r>
      <w:r>
        <w:rPr>
          <w:rFonts w:eastAsia="仿宋" w:hAnsi="仿宋" w:cs="Times New Roman"/>
          <w:sz w:val="24"/>
        </w:rPr>
        <w:t>2</w:t>
      </w:r>
      <w:r>
        <w:rPr>
          <w:rFonts w:eastAsia="仿宋" w:hAnsi="仿宋" w:cs="Times New Roman" w:hint="eastAsia"/>
          <w:sz w:val="24"/>
        </w:rPr>
        <w:t>-</w:t>
      </w:r>
      <w:r>
        <w:rPr>
          <w:rFonts w:eastAsia="仿宋" w:hAnsi="仿宋" w:cs="Times New Roman"/>
          <w:sz w:val="24"/>
        </w:rPr>
        <w:t>12</w:t>
      </w:r>
      <w:r>
        <w:rPr>
          <w:rFonts w:eastAsia="仿宋" w:hAnsi="仿宋" w:cs="Times New Roman"/>
          <w:sz w:val="24"/>
        </w:rPr>
        <w:t>）</w:t>
      </w:r>
      <w:r>
        <w:rPr>
          <w:rFonts w:eastAsia="仿宋" w:cs="Times New Roman" w:hint="eastAsia"/>
          <w:sz w:val="24"/>
        </w:rPr>
        <w:t>，</w:t>
      </w:r>
      <w:r>
        <w:rPr>
          <w:rFonts w:eastAsia="仿宋" w:cs="Times New Roman" w:hint="eastAsia"/>
          <w:b/>
          <w:bCs/>
          <w:sz w:val="24"/>
        </w:rPr>
        <w:t>按季节随实景照片一起提交。</w:t>
      </w:r>
    </w:p>
    <w:p w14:paraId="566BE8FE" w14:textId="77777777" w:rsidR="00A75E7C" w:rsidRDefault="009865E5">
      <w:pPr>
        <w:widowControl/>
        <w:spacing w:line="480" w:lineRule="exact"/>
        <w:jc w:val="left"/>
        <w:rPr>
          <w:rFonts w:eastAsia="仿宋" w:cs="Times New Roman"/>
          <w:b/>
          <w:bCs/>
          <w:sz w:val="24"/>
        </w:rPr>
      </w:pPr>
      <w:r>
        <w:rPr>
          <w:rFonts w:eastAsia="仿宋" w:cs="Times New Roman"/>
          <w:sz w:val="24"/>
        </w:rPr>
        <w:t>2</w:t>
      </w:r>
      <w:r>
        <w:rPr>
          <w:rFonts w:eastAsia="仿宋" w:cs="Times New Roman" w:hint="eastAsia"/>
          <w:sz w:val="24"/>
        </w:rPr>
        <w:t>-</w:t>
      </w:r>
      <w:r>
        <w:rPr>
          <w:rFonts w:eastAsia="仿宋" w:cs="Times New Roman"/>
          <w:sz w:val="24"/>
        </w:rPr>
        <w:t>13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cs="Times New Roman" w:hint="eastAsia"/>
          <w:sz w:val="24"/>
        </w:rPr>
        <w:t>终评资料</w:t>
      </w:r>
      <w:r>
        <w:rPr>
          <w:rFonts w:eastAsia="仿宋" w:cs="Times New Roman" w:hint="eastAsia"/>
          <w:sz w:val="24"/>
        </w:rPr>
        <w:t xml:space="preserve"> </w:t>
      </w:r>
      <w:r>
        <w:rPr>
          <w:rFonts w:eastAsia="仿宋" w:cs="Times New Roman" w:hint="eastAsia"/>
          <w:sz w:val="24"/>
        </w:rPr>
        <w:t>将上述资料按设计阶段资料、春夏秋三季实景照片、养护台账的顺序，组合成</w:t>
      </w:r>
      <w:r>
        <w:rPr>
          <w:rFonts w:eastAsia="仿宋" w:cs="Times New Roman" w:hint="eastAsia"/>
          <w:sz w:val="24"/>
        </w:rPr>
        <w:t>1</w:t>
      </w:r>
      <w:r>
        <w:rPr>
          <w:rFonts w:eastAsia="仿宋" w:cs="Times New Roman" w:hint="eastAsia"/>
          <w:sz w:val="24"/>
        </w:rPr>
        <w:t>个</w:t>
      </w:r>
      <w:r>
        <w:rPr>
          <w:rFonts w:eastAsia="仿宋" w:cs="Times New Roman" w:hint="eastAsia"/>
          <w:sz w:val="24"/>
        </w:rPr>
        <w:t>P</w:t>
      </w:r>
      <w:r>
        <w:rPr>
          <w:rFonts w:eastAsia="仿宋" w:cs="Times New Roman"/>
          <w:sz w:val="24"/>
        </w:rPr>
        <w:t>PT</w:t>
      </w:r>
      <w:r>
        <w:rPr>
          <w:rFonts w:eastAsia="仿宋" w:cs="Times New Roman" w:hint="eastAsia"/>
          <w:sz w:val="24"/>
        </w:rPr>
        <w:t>格式文件，</w:t>
      </w:r>
      <w:r>
        <w:rPr>
          <w:rFonts w:eastAsia="仿宋" w:cs="Times New Roman" w:hint="eastAsia"/>
          <w:b/>
          <w:bCs/>
          <w:sz w:val="24"/>
        </w:rPr>
        <w:t>于</w:t>
      </w:r>
      <w:r>
        <w:rPr>
          <w:rFonts w:eastAsia="仿宋" w:cs="Times New Roman" w:hint="eastAsia"/>
          <w:b/>
          <w:bCs/>
          <w:sz w:val="24"/>
        </w:rPr>
        <w:t>2</w:t>
      </w:r>
      <w:r>
        <w:rPr>
          <w:rFonts w:eastAsia="仿宋" w:cs="Times New Roman"/>
          <w:b/>
          <w:bCs/>
          <w:sz w:val="24"/>
        </w:rPr>
        <w:t>0</w:t>
      </w:r>
      <w:r>
        <w:rPr>
          <w:rFonts w:eastAsia="仿宋" w:cs="Times New Roman" w:hint="eastAsia"/>
          <w:b/>
          <w:bCs/>
          <w:sz w:val="24"/>
        </w:rPr>
        <w:t>22</w:t>
      </w:r>
      <w:r>
        <w:rPr>
          <w:rFonts w:eastAsia="仿宋" w:cs="Times New Roman" w:hint="eastAsia"/>
          <w:b/>
          <w:bCs/>
          <w:sz w:val="24"/>
        </w:rPr>
        <w:t>年</w:t>
      </w:r>
      <w:r>
        <w:rPr>
          <w:rFonts w:eastAsia="仿宋" w:cs="Times New Roman" w:hint="eastAsia"/>
          <w:b/>
          <w:bCs/>
          <w:sz w:val="24"/>
        </w:rPr>
        <w:t>1</w:t>
      </w:r>
      <w:r>
        <w:rPr>
          <w:rFonts w:eastAsia="仿宋" w:cs="Times New Roman"/>
          <w:b/>
          <w:bCs/>
          <w:sz w:val="24"/>
        </w:rPr>
        <w:t>0</w:t>
      </w:r>
      <w:r>
        <w:rPr>
          <w:rFonts w:eastAsia="仿宋" w:cs="Times New Roman" w:hint="eastAsia"/>
          <w:b/>
          <w:bCs/>
          <w:sz w:val="24"/>
        </w:rPr>
        <w:t>月</w:t>
      </w:r>
      <w:r>
        <w:rPr>
          <w:rFonts w:eastAsia="仿宋" w:cs="Times New Roman" w:hint="eastAsia"/>
          <w:b/>
          <w:bCs/>
          <w:sz w:val="24"/>
        </w:rPr>
        <w:t>3</w:t>
      </w:r>
      <w:r>
        <w:rPr>
          <w:rFonts w:eastAsia="仿宋" w:cs="Times New Roman"/>
          <w:b/>
          <w:bCs/>
          <w:sz w:val="24"/>
        </w:rPr>
        <w:t>1</w:t>
      </w:r>
      <w:r>
        <w:rPr>
          <w:rFonts w:eastAsia="仿宋" w:cs="Times New Roman" w:hint="eastAsia"/>
          <w:b/>
          <w:bCs/>
          <w:sz w:val="24"/>
        </w:rPr>
        <w:t>日</w:t>
      </w:r>
      <w:r>
        <w:rPr>
          <w:rFonts w:eastAsia="仿宋" w:cs="Times New Roman" w:hint="eastAsia"/>
          <w:b/>
          <w:bCs/>
          <w:sz w:val="24"/>
        </w:rPr>
        <w:t>2</w:t>
      </w:r>
      <w:r>
        <w:rPr>
          <w:rFonts w:eastAsia="仿宋" w:cs="Times New Roman"/>
          <w:b/>
          <w:bCs/>
          <w:sz w:val="24"/>
        </w:rPr>
        <w:t>4</w:t>
      </w:r>
      <w:r>
        <w:rPr>
          <w:rFonts w:eastAsia="仿宋" w:cs="Times New Roman" w:hint="eastAsia"/>
          <w:b/>
          <w:bCs/>
          <w:sz w:val="24"/>
        </w:rPr>
        <w:t>时前提交。</w:t>
      </w:r>
    </w:p>
    <w:p w14:paraId="04D63E1B" w14:textId="77777777" w:rsidR="00A75E7C" w:rsidRDefault="009865E5">
      <w:pPr>
        <w:spacing w:line="480" w:lineRule="exact"/>
        <w:jc w:val="left"/>
        <w:rPr>
          <w:rFonts w:eastAsia="仿宋" w:cs="Times New Roman"/>
          <w:sz w:val="24"/>
        </w:rPr>
      </w:pPr>
      <w:r>
        <w:rPr>
          <w:rFonts w:eastAsia="仿宋" w:hAnsi="仿宋" w:cs="Times New Roman"/>
          <w:sz w:val="24"/>
        </w:rPr>
        <w:t>备注：往年建成作品，提供最初设计资料或最近一次调整设计资料（平面图、</w:t>
      </w:r>
      <w:r>
        <w:rPr>
          <w:rFonts w:eastAsia="仿宋" w:hAnsi="仿宋" w:cs="Times New Roman" w:hint="eastAsia"/>
          <w:sz w:val="24"/>
        </w:rPr>
        <w:t>立面图、</w:t>
      </w:r>
      <w:r>
        <w:rPr>
          <w:rFonts w:eastAsia="仿宋" w:hAnsi="仿宋" w:cs="Times New Roman"/>
          <w:sz w:val="24"/>
        </w:rPr>
        <w:t>效果图、季相图等），其他资料均为</w:t>
      </w:r>
      <w:r>
        <w:rPr>
          <w:rFonts w:eastAsia="仿宋" w:cs="Times New Roman"/>
          <w:sz w:val="24"/>
        </w:rPr>
        <w:t>20</w:t>
      </w:r>
      <w:r>
        <w:rPr>
          <w:rFonts w:eastAsia="仿宋" w:cs="Times New Roman" w:hint="eastAsia"/>
          <w:sz w:val="24"/>
        </w:rPr>
        <w:t>22</w:t>
      </w:r>
      <w:r>
        <w:rPr>
          <w:rFonts w:eastAsia="仿宋" w:hAnsi="仿宋" w:cs="Times New Roman"/>
          <w:sz w:val="24"/>
        </w:rPr>
        <w:t>当年资料。</w:t>
      </w:r>
    </w:p>
    <w:p w14:paraId="2BD2F214" w14:textId="77777777" w:rsidR="00A75E7C" w:rsidRDefault="00A75E7C">
      <w:pPr>
        <w:spacing w:line="480" w:lineRule="exact"/>
        <w:jc w:val="left"/>
        <w:rPr>
          <w:rFonts w:eastAsia="仿宋" w:cs="Times New Roman"/>
          <w:sz w:val="24"/>
        </w:rPr>
      </w:pPr>
    </w:p>
    <w:p w14:paraId="7C55BFDC" w14:textId="77777777" w:rsidR="00663FDF" w:rsidRDefault="00663FDF">
      <w:pPr>
        <w:spacing w:line="480" w:lineRule="exact"/>
        <w:jc w:val="left"/>
        <w:rPr>
          <w:rFonts w:eastAsia="仿宋" w:cs="Times New Roman"/>
          <w:sz w:val="24"/>
        </w:rPr>
      </w:pPr>
    </w:p>
    <w:p w14:paraId="38B4915C" w14:textId="77777777" w:rsidR="00663FDF" w:rsidRDefault="00663FDF">
      <w:pPr>
        <w:spacing w:line="480" w:lineRule="exact"/>
        <w:jc w:val="left"/>
        <w:rPr>
          <w:rFonts w:eastAsia="仿宋" w:cs="Times New Roman"/>
          <w:sz w:val="24"/>
        </w:rPr>
      </w:pPr>
    </w:p>
    <w:p w14:paraId="70037E69" w14:textId="2A97757E" w:rsidR="00663FDF" w:rsidRDefault="00663FDF">
      <w:pPr>
        <w:spacing w:line="480" w:lineRule="exact"/>
        <w:jc w:val="left"/>
        <w:rPr>
          <w:rFonts w:eastAsia="仿宋" w:cs="Times New Roman" w:hint="eastAsia"/>
          <w:sz w:val="24"/>
        </w:rPr>
        <w:sectPr w:rsidR="00663FDF">
          <w:pgSz w:w="11906" w:h="16838"/>
          <w:pgMar w:top="993" w:right="1418" w:bottom="993" w:left="1418" w:header="851" w:footer="992" w:gutter="0"/>
          <w:cols w:space="425"/>
          <w:docGrid w:type="lines" w:linePitch="312"/>
        </w:sectPr>
      </w:pPr>
    </w:p>
    <w:p w14:paraId="4A943A66" w14:textId="6918BFF0" w:rsidR="00A75E7C" w:rsidRPr="009E062C" w:rsidRDefault="00A75E7C" w:rsidP="00663FDF">
      <w:pPr>
        <w:spacing w:line="480" w:lineRule="auto"/>
        <w:ind w:right="561"/>
        <w:jc w:val="left"/>
        <w:rPr>
          <w:rFonts w:eastAsia="仿宋" w:cs="Times New Roman" w:hint="eastAsia"/>
          <w:spacing w:val="-20"/>
          <w:sz w:val="28"/>
          <w:szCs w:val="28"/>
        </w:rPr>
      </w:pPr>
    </w:p>
    <w:sectPr w:rsidR="00A75E7C" w:rsidRPr="009E062C" w:rsidSect="004F79D5">
      <w:pgSz w:w="11906" w:h="16838"/>
      <w:pgMar w:top="1247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B463" w14:textId="77777777" w:rsidR="006D6F16" w:rsidRDefault="006D6F16" w:rsidP="00365640">
      <w:r>
        <w:separator/>
      </w:r>
    </w:p>
  </w:endnote>
  <w:endnote w:type="continuationSeparator" w:id="0">
    <w:p w14:paraId="4DA33633" w14:textId="77777777" w:rsidR="006D6F16" w:rsidRDefault="006D6F16" w:rsidP="0036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A8D8B" w14:textId="77777777" w:rsidR="006D6F16" w:rsidRDefault="006D6F16" w:rsidP="00365640">
      <w:r>
        <w:separator/>
      </w:r>
    </w:p>
  </w:footnote>
  <w:footnote w:type="continuationSeparator" w:id="0">
    <w:p w14:paraId="3025EC7A" w14:textId="77777777" w:rsidR="006D6F16" w:rsidRDefault="006D6F16" w:rsidP="0036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1BF1D"/>
    <w:multiLevelType w:val="singleLevel"/>
    <w:tmpl w:val="4C61BF1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EB"/>
    <w:rsid w:val="00031969"/>
    <w:rsid w:val="00091D5C"/>
    <w:rsid w:val="000C0430"/>
    <w:rsid w:val="000C18FA"/>
    <w:rsid w:val="000C20C2"/>
    <w:rsid w:val="000D5EA0"/>
    <w:rsid w:val="000E052E"/>
    <w:rsid w:val="000F64AC"/>
    <w:rsid w:val="001149AD"/>
    <w:rsid w:val="001C04A1"/>
    <w:rsid w:val="001D63CA"/>
    <w:rsid w:val="001F25AC"/>
    <w:rsid w:val="002139CD"/>
    <w:rsid w:val="00231B1E"/>
    <w:rsid w:val="00241E9B"/>
    <w:rsid w:val="00244C3E"/>
    <w:rsid w:val="002A6474"/>
    <w:rsid w:val="002D23C7"/>
    <w:rsid w:val="003463E0"/>
    <w:rsid w:val="003628D8"/>
    <w:rsid w:val="00365640"/>
    <w:rsid w:val="003909F2"/>
    <w:rsid w:val="003A4889"/>
    <w:rsid w:val="003B3AFB"/>
    <w:rsid w:val="003F3351"/>
    <w:rsid w:val="004206CC"/>
    <w:rsid w:val="0042230F"/>
    <w:rsid w:val="00454082"/>
    <w:rsid w:val="004D756F"/>
    <w:rsid w:val="004F79D5"/>
    <w:rsid w:val="005E3802"/>
    <w:rsid w:val="005F7307"/>
    <w:rsid w:val="00627AAF"/>
    <w:rsid w:val="00663FDF"/>
    <w:rsid w:val="006B65DD"/>
    <w:rsid w:val="006C2ECC"/>
    <w:rsid w:val="006C564E"/>
    <w:rsid w:val="006D6F16"/>
    <w:rsid w:val="006F22C2"/>
    <w:rsid w:val="00703DAA"/>
    <w:rsid w:val="007261B1"/>
    <w:rsid w:val="00737578"/>
    <w:rsid w:val="00755040"/>
    <w:rsid w:val="00766A1E"/>
    <w:rsid w:val="007729C3"/>
    <w:rsid w:val="00785AF5"/>
    <w:rsid w:val="007C2978"/>
    <w:rsid w:val="007E6640"/>
    <w:rsid w:val="00803A6F"/>
    <w:rsid w:val="00860231"/>
    <w:rsid w:val="00872A98"/>
    <w:rsid w:val="00882BD2"/>
    <w:rsid w:val="008854EB"/>
    <w:rsid w:val="008F3ED6"/>
    <w:rsid w:val="009448AB"/>
    <w:rsid w:val="009865E5"/>
    <w:rsid w:val="009A44D4"/>
    <w:rsid w:val="009C1AB5"/>
    <w:rsid w:val="009E062C"/>
    <w:rsid w:val="00A441D8"/>
    <w:rsid w:val="00A71B5B"/>
    <w:rsid w:val="00A7570B"/>
    <w:rsid w:val="00A75E7C"/>
    <w:rsid w:val="00AE4A11"/>
    <w:rsid w:val="00C05388"/>
    <w:rsid w:val="00C10086"/>
    <w:rsid w:val="00C1594D"/>
    <w:rsid w:val="00C16492"/>
    <w:rsid w:val="00C348F5"/>
    <w:rsid w:val="00C55B03"/>
    <w:rsid w:val="00C71E29"/>
    <w:rsid w:val="00C73665"/>
    <w:rsid w:val="00CB0838"/>
    <w:rsid w:val="00CD09B7"/>
    <w:rsid w:val="00D207F3"/>
    <w:rsid w:val="00D34CAA"/>
    <w:rsid w:val="00D46E51"/>
    <w:rsid w:val="00D92F59"/>
    <w:rsid w:val="00D96F6A"/>
    <w:rsid w:val="00DA791F"/>
    <w:rsid w:val="00DD1F8B"/>
    <w:rsid w:val="00E47F33"/>
    <w:rsid w:val="00E62A98"/>
    <w:rsid w:val="00E72E16"/>
    <w:rsid w:val="00EA32BF"/>
    <w:rsid w:val="00EB1029"/>
    <w:rsid w:val="00EB6591"/>
    <w:rsid w:val="00EB755A"/>
    <w:rsid w:val="00EE25F4"/>
    <w:rsid w:val="00F114D0"/>
    <w:rsid w:val="00F330A0"/>
    <w:rsid w:val="00FA0FB4"/>
    <w:rsid w:val="00FF6A4A"/>
    <w:rsid w:val="01F82B26"/>
    <w:rsid w:val="1B55117E"/>
    <w:rsid w:val="229960B0"/>
    <w:rsid w:val="25096665"/>
    <w:rsid w:val="27A72674"/>
    <w:rsid w:val="29101B94"/>
    <w:rsid w:val="39C8177E"/>
    <w:rsid w:val="3F896C93"/>
    <w:rsid w:val="44702AAE"/>
    <w:rsid w:val="46454A5F"/>
    <w:rsid w:val="4CC07286"/>
    <w:rsid w:val="5B43791B"/>
    <w:rsid w:val="672E5F38"/>
    <w:rsid w:val="6E59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012DEB7"/>
  <w15:docId w15:val="{79050229-708A-460A-8C99-45F19AC7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cs="Times New Roman"/>
    </w:rPr>
  </w:style>
  <w:style w:type="character" w:customStyle="1" w:styleId="aa">
    <w:name w:val="页眉 字符"/>
    <w:basedOn w:val="a0"/>
    <w:link w:val="a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日期 字符"/>
    <w:basedOn w:val="a0"/>
    <w:link w:val="a5"/>
    <w:uiPriority w:val="99"/>
    <w:semiHidden/>
    <w:rPr>
      <w:rFonts w:ascii="Times New Roman" w:eastAsia="宋体" w:hAnsi="Times New Roman"/>
      <w:szCs w:val="24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paragraph" w:styleId="af1">
    <w:name w:val="Revision"/>
    <w:hidden/>
    <w:uiPriority w:val="99"/>
    <w:semiHidden/>
    <w:rsid w:val="00365640"/>
    <w:rPr>
      <w:rFonts w:ascii="Times New Roman" w:eastAsia="宋体" w:hAnsi="Times New Roman"/>
      <w:kern w:val="2"/>
      <w:sz w:val="21"/>
      <w:szCs w:val="24"/>
    </w:rPr>
  </w:style>
  <w:style w:type="paragraph" w:styleId="af2">
    <w:name w:val="footer"/>
    <w:basedOn w:val="a"/>
    <w:link w:val="af3"/>
    <w:uiPriority w:val="99"/>
    <w:unhideWhenUsed/>
    <w:rsid w:val="0036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36564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1E1B2A-5A53-4C33-A0AA-BD5634CA8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Qinglin</dc:creator>
  <cp:lastModifiedBy>wu chuanxin</cp:lastModifiedBy>
  <cp:revision>6</cp:revision>
  <dcterms:created xsi:type="dcterms:W3CDTF">2022-02-23T07:51:00Z</dcterms:created>
  <dcterms:modified xsi:type="dcterms:W3CDTF">2022-02-23T08:02:00Z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081039FF2D8845069F451761F667A182</vt:lpwstr>
  </property>
</Properties>
</file>